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2ECB537D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1.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Sınıf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1CCB463D" w:rsidR="001F419F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Pr="00E033BC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07505600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AE0E67">
        <w:rPr>
          <w:rFonts w:ascii="Arial" w:hAnsi="Arial" w:cs="Arial"/>
          <w:sz w:val="22"/>
          <w:szCs w:val="22"/>
          <w:lang w:val="en-GB"/>
        </w:rPr>
        <w:tab/>
        <w:t>18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2018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AE0E67">
        <w:rPr>
          <w:rFonts w:ascii="Arial" w:hAnsi="Arial" w:cs="Arial"/>
          <w:sz w:val="22"/>
          <w:szCs w:val="22"/>
          <w:lang w:val="en-GB"/>
        </w:rPr>
        <w:t>14</w:t>
      </w:r>
      <w:bookmarkStart w:id="0" w:name="_GoBack"/>
      <w:bookmarkEnd w:id="0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Eylül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2018</w:t>
      </w:r>
      <w:r w:rsidR="00AE0E67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AE0E67">
        <w:rPr>
          <w:rFonts w:ascii="Arial" w:hAnsi="Arial" w:cs="Arial"/>
          <w:sz w:val="22"/>
          <w:szCs w:val="22"/>
          <w:lang w:val="en-GB"/>
        </w:rPr>
        <w:t>P.tesi</w:t>
      </w:r>
      <w:proofErr w:type="spellEnd"/>
      <w:r w:rsidR="00AE0E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E0E67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="00AE0E6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E0E67">
        <w:rPr>
          <w:rFonts w:ascii="Arial" w:hAnsi="Arial" w:cs="Arial"/>
          <w:sz w:val="22"/>
          <w:szCs w:val="22"/>
          <w:lang w:val="en-GB"/>
        </w:rPr>
        <w:t>Perşembe</w:t>
      </w:r>
      <w:proofErr w:type="spellEnd"/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>
        <w:rPr>
          <w:rFonts w:ascii="Arial" w:hAnsi="Arial" w:cs="Arial"/>
          <w:sz w:val="22"/>
          <w:szCs w:val="22"/>
          <w:lang w:val="en-GB"/>
        </w:rPr>
        <w:t>19:30-22:30</w:t>
      </w:r>
    </w:p>
    <w:p w14:paraId="23EEF9AA" w14:textId="78AFAEF4" w:rsidR="001F419F" w:rsidRDefault="001F419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12C00122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yaz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1DB2D290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1F419F">
        <w:rPr>
          <w:rFonts w:ascii="Arial" w:hAnsi="Arial" w:cs="Arial"/>
          <w:sz w:val="22"/>
          <w:szCs w:val="22"/>
          <w:lang w:val="en-GB"/>
        </w:rPr>
        <w:t>2.000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>
        <w:rPr>
          <w:rFonts w:ascii="Arial" w:hAnsi="Arial" w:cs="Arial"/>
          <w:sz w:val="22"/>
          <w:szCs w:val="22"/>
          <w:lang w:val="en-GB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1F419F">
        <w:rPr>
          <w:rFonts w:ascii="Arial" w:hAnsi="Arial" w:cs="Arial"/>
          <w:sz w:val="22"/>
          <w:szCs w:val="22"/>
          <w:lang w:val="en-GB"/>
        </w:rPr>
        <w:t>2.300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1F419F">
        <w:rPr>
          <w:rFonts w:ascii="Arial" w:hAnsi="Arial" w:cs="Arial"/>
          <w:sz w:val="22"/>
          <w:szCs w:val="22"/>
          <w:lang w:val="en-GB"/>
        </w:rPr>
        <w:t>(575 x 4)</w:t>
      </w:r>
    </w:p>
    <w:p w14:paraId="4754D620" w14:textId="77777777" w:rsidR="0069690C" w:rsidRPr="001D06F9" w:rsidRDefault="0069690C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EA82488" w14:textId="77777777" w:rsidR="0037589A" w:rsidRDefault="0037589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E604B97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6964"/>
    <w:rsid w:val="001B0ABC"/>
    <w:rsid w:val="001D1E7E"/>
    <w:rsid w:val="001E001E"/>
    <w:rsid w:val="001F419F"/>
    <w:rsid w:val="002A2EBF"/>
    <w:rsid w:val="00362FC8"/>
    <w:rsid w:val="00366885"/>
    <w:rsid w:val="0037589A"/>
    <w:rsid w:val="003847AB"/>
    <w:rsid w:val="003F6E25"/>
    <w:rsid w:val="004647DD"/>
    <w:rsid w:val="00562B68"/>
    <w:rsid w:val="00590CC8"/>
    <w:rsid w:val="00626C9C"/>
    <w:rsid w:val="00652C6D"/>
    <w:rsid w:val="0069690C"/>
    <w:rsid w:val="00822674"/>
    <w:rsid w:val="0082345B"/>
    <w:rsid w:val="00913C36"/>
    <w:rsid w:val="00973222"/>
    <w:rsid w:val="009A79FB"/>
    <w:rsid w:val="00A62C90"/>
    <w:rsid w:val="00A76279"/>
    <w:rsid w:val="00AC177A"/>
    <w:rsid w:val="00AE0E67"/>
    <w:rsid w:val="00B24F70"/>
    <w:rsid w:val="00C171B7"/>
    <w:rsid w:val="00CD2E8B"/>
    <w:rsid w:val="00DB3D42"/>
    <w:rsid w:val="00F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4</cp:revision>
  <dcterms:created xsi:type="dcterms:W3CDTF">2018-05-07T17:50:00Z</dcterms:created>
  <dcterms:modified xsi:type="dcterms:W3CDTF">2018-05-12T10:41:00Z</dcterms:modified>
</cp:coreProperties>
</file>